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51" w:rsidRDefault="00A77526" w:rsidP="00A77526">
      <w:pPr>
        <w:jc w:val="center"/>
        <w:rPr>
          <w:rFonts w:cstheme="minorHAnsi"/>
          <w:b/>
          <w:sz w:val="24"/>
          <w:szCs w:val="24"/>
        </w:rPr>
      </w:pPr>
      <w:r w:rsidRPr="00700D0A">
        <w:rPr>
          <w:rFonts w:cstheme="minorHAnsi"/>
          <w:b/>
          <w:sz w:val="24"/>
          <w:szCs w:val="24"/>
        </w:rPr>
        <w:t xml:space="preserve">ÖN MALİ KONTROL LİSTELERİ </w:t>
      </w:r>
    </w:p>
    <w:p w:rsidR="000D1C52" w:rsidRPr="00700D0A" w:rsidRDefault="00A77526" w:rsidP="00A77526">
      <w:pPr>
        <w:jc w:val="center"/>
        <w:rPr>
          <w:rFonts w:cstheme="minorHAnsi"/>
          <w:b/>
          <w:sz w:val="24"/>
          <w:szCs w:val="24"/>
        </w:rPr>
      </w:pPr>
      <w:r w:rsidRPr="00700D0A">
        <w:rPr>
          <w:rFonts w:cstheme="minorHAnsi"/>
          <w:b/>
          <w:sz w:val="24"/>
          <w:szCs w:val="24"/>
        </w:rPr>
        <w:t>AÇIKLAMALAR</w:t>
      </w:r>
    </w:p>
    <w:p w:rsidR="00BC603E" w:rsidRPr="00700D0A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F255AA" w:rsidRPr="00700D0A">
        <w:rPr>
          <w:rFonts w:cstheme="minorHAnsi"/>
          <w:sz w:val="24"/>
          <w:szCs w:val="24"/>
        </w:rPr>
        <w:t xml:space="preserve">05.03.2025 tarihli Resmi Gazetede yayımlanan </w:t>
      </w:r>
      <w:r w:rsidR="00A77526" w:rsidRPr="00700D0A">
        <w:rPr>
          <w:rFonts w:cstheme="minorHAnsi"/>
          <w:sz w:val="24"/>
          <w:szCs w:val="24"/>
        </w:rPr>
        <w:t>Kamu Ön mali Kontrol Yönetmeliği ile harcama birimleri düzeyinde</w:t>
      </w:r>
      <w:r w:rsidR="00F255AA" w:rsidRPr="00700D0A">
        <w:rPr>
          <w:rFonts w:cstheme="minorHAnsi"/>
          <w:sz w:val="24"/>
          <w:szCs w:val="24"/>
        </w:rPr>
        <w:t xml:space="preserve"> ön mali kontrol faaliyetlerinin yürütülmesi ve bu kapsamda harcama birimi düzeyinde ödeme</w:t>
      </w:r>
      <w:r w:rsidR="00A77526" w:rsidRPr="00700D0A">
        <w:rPr>
          <w:rFonts w:cstheme="minorHAnsi"/>
          <w:sz w:val="24"/>
          <w:szCs w:val="24"/>
        </w:rPr>
        <w:t xml:space="preserve"> </w:t>
      </w:r>
      <w:r w:rsidR="00F255AA" w:rsidRPr="00700D0A">
        <w:rPr>
          <w:rFonts w:cstheme="minorHAnsi"/>
          <w:sz w:val="24"/>
          <w:szCs w:val="24"/>
        </w:rPr>
        <w:t xml:space="preserve">emri </w:t>
      </w:r>
      <w:r w:rsidR="00A77526" w:rsidRPr="00700D0A">
        <w:rPr>
          <w:rFonts w:cstheme="minorHAnsi"/>
          <w:sz w:val="24"/>
          <w:szCs w:val="24"/>
        </w:rPr>
        <w:t>belgesi üzerinde gerçekleştir</w:t>
      </w:r>
      <w:r w:rsidR="00F255AA" w:rsidRPr="00700D0A">
        <w:rPr>
          <w:rFonts w:cstheme="minorHAnsi"/>
          <w:sz w:val="24"/>
          <w:szCs w:val="24"/>
        </w:rPr>
        <w:t xml:space="preserve">ilecek ön mali </w:t>
      </w:r>
      <w:r w:rsidR="00A77526" w:rsidRPr="00700D0A">
        <w:rPr>
          <w:rFonts w:cstheme="minorHAnsi"/>
          <w:sz w:val="24"/>
          <w:szCs w:val="24"/>
        </w:rPr>
        <w:t>kontrol</w:t>
      </w:r>
      <w:r w:rsidR="00F255AA" w:rsidRPr="00700D0A">
        <w:rPr>
          <w:rFonts w:cstheme="minorHAnsi"/>
          <w:sz w:val="24"/>
          <w:szCs w:val="24"/>
        </w:rPr>
        <w:t xml:space="preserve"> işlemleri ile mali karar ve işlemlere ilişkin yapılacak ön mali kontrolün, </w:t>
      </w:r>
      <w:r w:rsidRPr="00700D0A">
        <w:rPr>
          <w:rFonts w:cstheme="minorHAnsi"/>
          <w:sz w:val="24"/>
          <w:szCs w:val="24"/>
        </w:rPr>
        <w:t xml:space="preserve">harcama birimince </w:t>
      </w:r>
      <w:r w:rsidR="00F255AA" w:rsidRPr="00700D0A">
        <w:rPr>
          <w:rFonts w:cstheme="minorHAnsi"/>
          <w:sz w:val="24"/>
          <w:szCs w:val="24"/>
        </w:rPr>
        <w:t>hazırlanan ve harcama yetkilisi on</w:t>
      </w:r>
      <w:r w:rsidRPr="00700D0A">
        <w:rPr>
          <w:rFonts w:cstheme="minorHAnsi"/>
          <w:sz w:val="24"/>
          <w:szCs w:val="24"/>
        </w:rPr>
        <w:t>a</w:t>
      </w:r>
      <w:r w:rsidR="00F255AA" w:rsidRPr="00700D0A">
        <w:rPr>
          <w:rFonts w:cstheme="minorHAnsi"/>
          <w:sz w:val="24"/>
          <w:szCs w:val="24"/>
        </w:rPr>
        <w:t xml:space="preserve">yı ile yürürlüğe girecek </w:t>
      </w:r>
      <w:r w:rsidR="00A77526" w:rsidRPr="00700D0A">
        <w:rPr>
          <w:rFonts w:cstheme="minorHAnsi"/>
          <w:sz w:val="24"/>
          <w:szCs w:val="24"/>
        </w:rPr>
        <w:t xml:space="preserve">ön mali kontrol listeleri </w:t>
      </w:r>
      <w:r w:rsidR="00F255AA" w:rsidRPr="00700D0A">
        <w:rPr>
          <w:rFonts w:cstheme="minorHAnsi"/>
          <w:sz w:val="24"/>
          <w:szCs w:val="24"/>
        </w:rPr>
        <w:t xml:space="preserve">üzerinden </w:t>
      </w:r>
      <w:r w:rsidR="00A77526" w:rsidRPr="00700D0A">
        <w:rPr>
          <w:rFonts w:cstheme="minorHAnsi"/>
          <w:sz w:val="24"/>
          <w:szCs w:val="24"/>
        </w:rPr>
        <w:t>gerçekleştir</w:t>
      </w:r>
      <w:r w:rsidR="00F255AA" w:rsidRPr="00700D0A">
        <w:rPr>
          <w:rFonts w:cstheme="minorHAnsi"/>
          <w:sz w:val="24"/>
          <w:szCs w:val="24"/>
        </w:rPr>
        <w:t xml:space="preserve">ilmesi ve bu listelerin </w:t>
      </w:r>
      <w:r w:rsidR="00A77526" w:rsidRPr="00700D0A">
        <w:rPr>
          <w:rFonts w:cstheme="minorHAnsi"/>
          <w:sz w:val="24"/>
          <w:szCs w:val="24"/>
        </w:rPr>
        <w:t xml:space="preserve">ödeme </w:t>
      </w:r>
      <w:r w:rsidR="00F255AA" w:rsidRPr="00700D0A">
        <w:rPr>
          <w:rFonts w:cstheme="minorHAnsi"/>
          <w:sz w:val="24"/>
          <w:szCs w:val="24"/>
        </w:rPr>
        <w:t xml:space="preserve">emri </w:t>
      </w:r>
      <w:r w:rsidR="00A77526" w:rsidRPr="00700D0A">
        <w:rPr>
          <w:rFonts w:cstheme="minorHAnsi"/>
          <w:sz w:val="24"/>
          <w:szCs w:val="24"/>
        </w:rPr>
        <w:t>belgesine ekle</w:t>
      </w:r>
      <w:r w:rsidR="00F255AA" w:rsidRPr="00700D0A">
        <w:rPr>
          <w:rFonts w:cstheme="minorHAnsi"/>
          <w:sz w:val="24"/>
          <w:szCs w:val="24"/>
        </w:rPr>
        <w:t>nmesi</w:t>
      </w:r>
      <w:r w:rsidR="00A77526" w:rsidRPr="00700D0A">
        <w:rPr>
          <w:rFonts w:cstheme="minorHAnsi"/>
          <w:sz w:val="24"/>
          <w:szCs w:val="24"/>
        </w:rPr>
        <w:t xml:space="preserve"> hüküm altına almıştır. </w:t>
      </w:r>
      <w:r w:rsidR="00F255AA" w:rsidRPr="00700D0A">
        <w:rPr>
          <w:rFonts w:cstheme="minorHAnsi"/>
          <w:sz w:val="24"/>
          <w:szCs w:val="24"/>
        </w:rPr>
        <w:t>Söz konusu ön mali kontrol listeleri, 01.01.2026 tarihinden itibaren düzenlenecek ödeme emri belgelerine eklenecektir.</w:t>
      </w:r>
      <w:r w:rsidR="00384EF2" w:rsidRPr="00700D0A">
        <w:rPr>
          <w:rFonts w:cstheme="minorHAnsi"/>
          <w:sz w:val="24"/>
          <w:szCs w:val="24"/>
        </w:rPr>
        <w:tab/>
        <w:t>Bu hüküm ile</w:t>
      </w:r>
      <w:r w:rsidRPr="00700D0A">
        <w:rPr>
          <w:rFonts w:cstheme="minorHAnsi"/>
          <w:sz w:val="24"/>
          <w:szCs w:val="24"/>
        </w:rPr>
        <w:t xml:space="preserve"> </w:t>
      </w:r>
      <w:r w:rsidR="00A77526" w:rsidRPr="00700D0A">
        <w:rPr>
          <w:rFonts w:cstheme="minorHAnsi"/>
          <w:sz w:val="24"/>
          <w:szCs w:val="24"/>
        </w:rPr>
        <w:t xml:space="preserve">birim bütçelerine </w:t>
      </w:r>
      <w:r w:rsidR="00384EF2" w:rsidRPr="00700D0A">
        <w:rPr>
          <w:rFonts w:cstheme="minorHAnsi"/>
          <w:sz w:val="24"/>
          <w:szCs w:val="24"/>
        </w:rPr>
        <w:t>tahsis edilen</w:t>
      </w:r>
      <w:r w:rsidR="00F255AA" w:rsidRPr="00700D0A">
        <w:rPr>
          <w:rFonts w:cstheme="minorHAnsi"/>
          <w:sz w:val="24"/>
          <w:szCs w:val="24"/>
        </w:rPr>
        <w:t xml:space="preserve"> ödeneklerin, ihtiyaçlar </w:t>
      </w:r>
      <w:r w:rsidR="00A77526" w:rsidRPr="00700D0A">
        <w:rPr>
          <w:rFonts w:cstheme="minorHAnsi"/>
          <w:sz w:val="24"/>
          <w:szCs w:val="24"/>
        </w:rPr>
        <w:t>doğrultusunda ve ilgili mevzuatları çerçevesinde kullanımı sırasında gerçekleştir</w:t>
      </w:r>
      <w:r w:rsidR="005F2779" w:rsidRPr="00700D0A">
        <w:rPr>
          <w:rFonts w:cstheme="minorHAnsi"/>
          <w:sz w:val="24"/>
          <w:szCs w:val="24"/>
        </w:rPr>
        <w:t>ilecek</w:t>
      </w:r>
      <w:r w:rsidR="00A77526" w:rsidRPr="00700D0A">
        <w:rPr>
          <w:rFonts w:cstheme="minorHAnsi"/>
          <w:sz w:val="24"/>
          <w:szCs w:val="24"/>
        </w:rPr>
        <w:t xml:space="preserve"> mali iş ve iş</w:t>
      </w:r>
      <w:r w:rsidR="005F2779" w:rsidRPr="00700D0A">
        <w:rPr>
          <w:rFonts w:cstheme="minorHAnsi"/>
          <w:sz w:val="24"/>
          <w:szCs w:val="24"/>
        </w:rPr>
        <w:t>lemler ile</w:t>
      </w:r>
      <w:r w:rsidR="00A77526" w:rsidRPr="00700D0A">
        <w:rPr>
          <w:rFonts w:cstheme="minorHAnsi"/>
          <w:sz w:val="24"/>
          <w:szCs w:val="24"/>
        </w:rPr>
        <w:t xml:space="preserve"> nihayetinde ödeme emri belgesi düzenlemek suretiyle </w:t>
      </w:r>
      <w:r w:rsidRPr="00700D0A">
        <w:rPr>
          <w:rFonts w:cstheme="minorHAnsi"/>
          <w:sz w:val="24"/>
          <w:szCs w:val="24"/>
        </w:rPr>
        <w:t xml:space="preserve">hak sahibine ödeme yapılması ile giderin gerçekleştirilmesi süreçleri ve gider </w:t>
      </w:r>
      <w:r w:rsidR="00F255AA" w:rsidRPr="00700D0A">
        <w:rPr>
          <w:rFonts w:cstheme="minorHAnsi"/>
          <w:sz w:val="24"/>
          <w:szCs w:val="24"/>
        </w:rPr>
        <w:t xml:space="preserve">kanıtlayıcı belgelerin </w:t>
      </w:r>
      <w:r w:rsidR="005F2779" w:rsidRPr="00700D0A">
        <w:rPr>
          <w:rFonts w:cstheme="minorHAnsi"/>
          <w:sz w:val="24"/>
          <w:szCs w:val="24"/>
        </w:rPr>
        <w:t xml:space="preserve">kontrolü, ön mali kontrol listeleri aracılığıyla sağlanacaktır. </w:t>
      </w:r>
    </w:p>
    <w:p w:rsidR="00384EF2" w:rsidRPr="00700D0A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5F2779" w:rsidRPr="00700D0A">
        <w:rPr>
          <w:rFonts w:cstheme="minorHAnsi"/>
          <w:sz w:val="24"/>
          <w:szCs w:val="24"/>
        </w:rPr>
        <w:t xml:space="preserve">Kamu Ön Mali Kontrol Yönetmeliğinin üçüncü bölümünde yer </w:t>
      </w:r>
      <w:r w:rsidR="002835BF" w:rsidRPr="00700D0A">
        <w:rPr>
          <w:rFonts w:cstheme="minorHAnsi"/>
          <w:sz w:val="24"/>
          <w:szCs w:val="24"/>
        </w:rPr>
        <w:t xml:space="preserve">alan </w:t>
      </w:r>
      <w:r w:rsidR="005F2779" w:rsidRPr="00700D0A">
        <w:rPr>
          <w:rFonts w:cstheme="minorHAnsi"/>
          <w:sz w:val="24"/>
          <w:szCs w:val="24"/>
        </w:rPr>
        <w:t>“Mali Hizmetler Biriminin Ön Mali Kontrolüne Tabi Mali Karar ve İşlemler”  Strateji Geliştirme Daire Başkanlığı tarafından ön mali kontrole tabi tutula</w:t>
      </w:r>
      <w:r w:rsidR="002835BF" w:rsidRPr="00700D0A">
        <w:rPr>
          <w:rFonts w:cstheme="minorHAnsi"/>
          <w:sz w:val="24"/>
          <w:szCs w:val="24"/>
        </w:rPr>
        <w:t>cak</w:t>
      </w:r>
      <w:r w:rsidR="009146AC" w:rsidRPr="00700D0A">
        <w:rPr>
          <w:rFonts w:cstheme="minorHAnsi"/>
          <w:sz w:val="24"/>
          <w:szCs w:val="24"/>
        </w:rPr>
        <w:t xml:space="preserve"> mali karar</w:t>
      </w:r>
      <w:r w:rsidR="005F2779" w:rsidRPr="00700D0A">
        <w:rPr>
          <w:rFonts w:cstheme="minorHAnsi"/>
          <w:sz w:val="24"/>
          <w:szCs w:val="24"/>
        </w:rPr>
        <w:t xml:space="preserve"> ve işlemleri kapsamaktadır. </w:t>
      </w:r>
      <w:r w:rsidR="009146AC" w:rsidRPr="00700D0A">
        <w:rPr>
          <w:rFonts w:cstheme="minorHAnsi"/>
          <w:sz w:val="24"/>
          <w:szCs w:val="24"/>
        </w:rPr>
        <w:t>Bu nedenle harcama birimlerinin bu alanda ön mali kontrolü olmamakla birlikte yazı ekinde yer alan</w:t>
      </w:r>
      <w:r w:rsidR="005F2779" w:rsidRPr="00700D0A">
        <w:rPr>
          <w:rFonts w:cstheme="minorHAnsi"/>
          <w:sz w:val="24"/>
          <w:szCs w:val="24"/>
        </w:rPr>
        <w:t xml:space="preserve"> </w:t>
      </w:r>
      <w:r w:rsidR="002835BF" w:rsidRPr="00700D0A">
        <w:rPr>
          <w:rFonts w:cstheme="minorHAnsi"/>
          <w:sz w:val="24"/>
          <w:szCs w:val="24"/>
        </w:rPr>
        <w:t>“</w:t>
      </w:r>
      <w:r w:rsidR="005F2779" w:rsidRPr="00700D0A">
        <w:rPr>
          <w:rFonts w:cstheme="minorHAnsi"/>
          <w:sz w:val="24"/>
          <w:szCs w:val="24"/>
        </w:rPr>
        <w:t>Mali Karar ve İşlemlere İlişkin Tablo</w:t>
      </w:r>
      <w:r w:rsidR="002835BF" w:rsidRPr="00700D0A">
        <w:rPr>
          <w:rFonts w:cstheme="minorHAnsi"/>
          <w:sz w:val="24"/>
          <w:szCs w:val="24"/>
        </w:rPr>
        <w:t xml:space="preserve">” </w:t>
      </w:r>
      <w:r w:rsidR="005F2779" w:rsidRPr="00700D0A">
        <w:rPr>
          <w:rFonts w:cstheme="minorHAnsi"/>
          <w:sz w:val="24"/>
          <w:szCs w:val="24"/>
        </w:rPr>
        <w:t xml:space="preserve">da </w:t>
      </w:r>
      <w:r w:rsidR="009146AC" w:rsidRPr="00700D0A">
        <w:rPr>
          <w:rFonts w:cstheme="minorHAnsi"/>
          <w:sz w:val="24"/>
          <w:szCs w:val="24"/>
        </w:rPr>
        <w:t>sorumlu bi</w:t>
      </w:r>
      <w:r w:rsidR="00384EF2" w:rsidRPr="00700D0A">
        <w:rPr>
          <w:rFonts w:cstheme="minorHAnsi"/>
          <w:sz w:val="24"/>
          <w:szCs w:val="24"/>
        </w:rPr>
        <w:t>rimler olarak tanı</w:t>
      </w:r>
      <w:r w:rsidR="009146AC" w:rsidRPr="00700D0A">
        <w:rPr>
          <w:rFonts w:cstheme="minorHAnsi"/>
          <w:sz w:val="24"/>
          <w:szCs w:val="24"/>
        </w:rPr>
        <w:t xml:space="preserve">mlı birimlerin ilgili belgeleri Başkanlığa göndermesi gerekmektedir. </w:t>
      </w:r>
    </w:p>
    <w:p w:rsidR="00700D0A" w:rsidRDefault="00384EF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9146AC" w:rsidRPr="00700D0A">
        <w:rPr>
          <w:rFonts w:cstheme="minorHAnsi"/>
          <w:sz w:val="24"/>
          <w:szCs w:val="24"/>
        </w:rPr>
        <w:t xml:space="preserve">“Mali Karar ve İşlemlere İlişkin Tablo” da; </w:t>
      </w:r>
      <w:r w:rsidR="005F2779" w:rsidRPr="00700D0A">
        <w:rPr>
          <w:rFonts w:cstheme="minorHAnsi"/>
          <w:sz w:val="24"/>
          <w:szCs w:val="24"/>
        </w:rPr>
        <w:t>ön mali kontrol takvimi, mali karar ve işlemlere ilişkin bilgi ve belgeleri gönder</w:t>
      </w:r>
      <w:r w:rsidR="002835BF" w:rsidRPr="00700D0A">
        <w:rPr>
          <w:rFonts w:cstheme="minorHAnsi"/>
          <w:sz w:val="24"/>
          <w:szCs w:val="24"/>
        </w:rPr>
        <w:t xml:space="preserve">mekle </w:t>
      </w:r>
      <w:r w:rsidR="005F2779" w:rsidRPr="00700D0A">
        <w:rPr>
          <w:rFonts w:cstheme="minorHAnsi"/>
          <w:sz w:val="24"/>
          <w:szCs w:val="24"/>
        </w:rPr>
        <w:t xml:space="preserve">sorumlu birimler, ön mali kontrol işlem süresi ve ön mali kontrolü yapılacak mali iş ve işlemlerin parasal tutarları belirtilmiştir. Söz konusu parasal tutarların altında </w:t>
      </w:r>
      <w:r w:rsidR="009146AC" w:rsidRPr="00700D0A">
        <w:rPr>
          <w:rFonts w:cstheme="minorHAnsi"/>
          <w:sz w:val="24"/>
          <w:szCs w:val="24"/>
        </w:rPr>
        <w:t>kalan</w:t>
      </w:r>
      <w:r w:rsidR="005F2779" w:rsidRPr="00700D0A">
        <w:rPr>
          <w:rFonts w:cstheme="minorHAnsi"/>
          <w:sz w:val="24"/>
          <w:szCs w:val="24"/>
        </w:rPr>
        <w:t xml:space="preserve"> işlemler Strateji Geliştirme Daire Başkanlığına gönderilmeyecek</w:t>
      </w:r>
      <w:r w:rsidR="009146AC" w:rsidRPr="00700D0A">
        <w:rPr>
          <w:rFonts w:cstheme="minorHAnsi"/>
          <w:sz w:val="24"/>
          <w:szCs w:val="24"/>
        </w:rPr>
        <w:t xml:space="preserve"> ve parasal tutarın altında kalan </w:t>
      </w:r>
      <w:r w:rsidR="002835BF" w:rsidRPr="00700D0A">
        <w:rPr>
          <w:rFonts w:cstheme="minorHAnsi"/>
          <w:sz w:val="24"/>
          <w:szCs w:val="24"/>
        </w:rPr>
        <w:t xml:space="preserve"> bu işlemlerin ön mali kontrolü</w:t>
      </w:r>
      <w:r w:rsidR="009146AC" w:rsidRPr="00700D0A">
        <w:rPr>
          <w:rFonts w:cstheme="minorHAnsi"/>
          <w:sz w:val="24"/>
          <w:szCs w:val="24"/>
        </w:rPr>
        <w:t>,</w:t>
      </w:r>
      <w:r w:rsidR="002835BF" w:rsidRPr="00700D0A">
        <w:rPr>
          <w:rFonts w:cstheme="minorHAnsi"/>
          <w:sz w:val="24"/>
          <w:szCs w:val="24"/>
        </w:rPr>
        <w:t xml:space="preserve"> tabloda sorumlu birimler olarak belirtilen </w:t>
      </w:r>
      <w:r w:rsidR="009146AC" w:rsidRPr="00700D0A">
        <w:rPr>
          <w:rFonts w:cstheme="minorHAnsi"/>
          <w:sz w:val="24"/>
          <w:szCs w:val="24"/>
        </w:rPr>
        <w:t>harcama birimleri tarafından;</w:t>
      </w:r>
      <w:r w:rsidR="002835BF" w:rsidRPr="00700D0A">
        <w:rPr>
          <w:rFonts w:cstheme="minorHAnsi"/>
          <w:sz w:val="24"/>
          <w:szCs w:val="24"/>
        </w:rPr>
        <w:t xml:space="preserve"> </w:t>
      </w:r>
      <w:r w:rsidR="009146AC" w:rsidRPr="00700D0A">
        <w:rPr>
          <w:rFonts w:cstheme="minorHAnsi"/>
          <w:sz w:val="24"/>
          <w:szCs w:val="24"/>
        </w:rPr>
        <w:t xml:space="preserve">ihale süreçleri destek hizmet birimi tarafından gerçekleştirilen harcama </w:t>
      </w:r>
      <w:r w:rsidR="002835BF" w:rsidRPr="00700D0A">
        <w:rPr>
          <w:rFonts w:cstheme="minorHAnsi"/>
          <w:sz w:val="24"/>
          <w:szCs w:val="24"/>
        </w:rPr>
        <w:t>birimler</w:t>
      </w:r>
      <w:r w:rsidR="009146AC" w:rsidRPr="00700D0A">
        <w:rPr>
          <w:rFonts w:cstheme="minorHAnsi"/>
          <w:sz w:val="24"/>
          <w:szCs w:val="24"/>
        </w:rPr>
        <w:t>i</w:t>
      </w:r>
      <w:r w:rsidR="002835BF" w:rsidRPr="00700D0A">
        <w:rPr>
          <w:rFonts w:cstheme="minorHAnsi"/>
          <w:sz w:val="24"/>
          <w:szCs w:val="24"/>
        </w:rPr>
        <w:t xml:space="preserve"> </w:t>
      </w:r>
      <w:r w:rsidR="009146AC" w:rsidRPr="00700D0A">
        <w:rPr>
          <w:rFonts w:cstheme="minorHAnsi"/>
          <w:sz w:val="24"/>
          <w:szCs w:val="24"/>
        </w:rPr>
        <w:t>için</w:t>
      </w:r>
      <w:r w:rsidR="002835BF" w:rsidRPr="00700D0A">
        <w:rPr>
          <w:rFonts w:cstheme="minorHAnsi"/>
          <w:sz w:val="24"/>
          <w:szCs w:val="24"/>
        </w:rPr>
        <w:t xml:space="preserve"> ihale sürecini yürüten birim tarafından yapılacaktır. </w:t>
      </w:r>
      <w:r w:rsidR="009146AC" w:rsidRPr="00700D0A">
        <w:rPr>
          <w:rFonts w:cstheme="minorHAnsi"/>
          <w:sz w:val="24"/>
          <w:szCs w:val="24"/>
        </w:rPr>
        <w:t>Bu işlemler için “</w:t>
      </w:r>
      <w:r w:rsidR="002835BF" w:rsidRPr="00700D0A">
        <w:rPr>
          <w:rFonts w:cstheme="minorHAnsi"/>
          <w:sz w:val="24"/>
          <w:szCs w:val="24"/>
        </w:rPr>
        <w:t>Mali iş ve İşlemler</w:t>
      </w:r>
      <w:r w:rsidR="009146AC" w:rsidRPr="00700D0A">
        <w:rPr>
          <w:rFonts w:cstheme="minorHAnsi"/>
          <w:sz w:val="24"/>
          <w:szCs w:val="24"/>
        </w:rPr>
        <w:t xml:space="preserve">” </w:t>
      </w:r>
      <w:r w:rsidR="002835BF" w:rsidRPr="00700D0A">
        <w:rPr>
          <w:rFonts w:cstheme="minorHAnsi"/>
          <w:sz w:val="24"/>
          <w:szCs w:val="24"/>
        </w:rPr>
        <w:t>başlığı ile başlayan ön mali kontrol listeleri</w:t>
      </w:r>
      <w:r w:rsidR="009146AC" w:rsidRPr="00700D0A">
        <w:rPr>
          <w:rFonts w:cstheme="minorHAnsi"/>
          <w:sz w:val="24"/>
          <w:szCs w:val="24"/>
        </w:rPr>
        <w:t xml:space="preserve"> </w:t>
      </w:r>
      <w:r w:rsidR="005B20E9">
        <w:rPr>
          <w:rFonts w:cstheme="minorHAnsi"/>
          <w:sz w:val="24"/>
          <w:szCs w:val="24"/>
        </w:rPr>
        <w:t xml:space="preserve">Başkanlığımız web sayfası/ilgili dokümanlar/Harcama Birimleri Ön Mali Kontrol Listeleri bölümünde </w:t>
      </w:r>
      <w:r w:rsidR="005B20E9">
        <w:rPr>
          <w:rFonts w:cstheme="minorHAnsi"/>
          <w:sz w:val="24"/>
          <w:szCs w:val="24"/>
        </w:rPr>
        <w:t xml:space="preserve">bulunmakta </w:t>
      </w:r>
      <w:r w:rsidR="009146AC" w:rsidRPr="00700D0A">
        <w:rPr>
          <w:rFonts w:cstheme="minorHAnsi"/>
          <w:sz w:val="24"/>
          <w:szCs w:val="24"/>
        </w:rPr>
        <w:t xml:space="preserve">olup harcama birimi </w:t>
      </w:r>
      <w:r w:rsidR="002835BF" w:rsidRPr="00700D0A">
        <w:rPr>
          <w:rFonts w:cstheme="minorHAnsi"/>
          <w:sz w:val="24"/>
          <w:szCs w:val="24"/>
        </w:rPr>
        <w:t xml:space="preserve">tarafından kullanılması mümkündür. </w:t>
      </w:r>
    </w:p>
    <w:p w:rsidR="005C6B15" w:rsidRPr="00700D0A" w:rsidRDefault="005B20E9" w:rsidP="005C6B1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Ö</w:t>
      </w:r>
      <w:r w:rsidR="005C6B15" w:rsidRPr="00700D0A">
        <w:rPr>
          <w:rFonts w:cstheme="minorHAnsi"/>
          <w:b/>
          <w:sz w:val="24"/>
          <w:szCs w:val="24"/>
        </w:rPr>
        <w:t>DEME BELGELERİNİN ÖN MALİ KONTROLÜ</w:t>
      </w:r>
    </w:p>
    <w:p w:rsidR="005C6B15" w:rsidRPr="00700D0A" w:rsidRDefault="00211912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2835BF" w:rsidRPr="00700D0A">
        <w:rPr>
          <w:rFonts w:cstheme="minorHAnsi"/>
          <w:sz w:val="24"/>
          <w:szCs w:val="24"/>
        </w:rPr>
        <w:t xml:space="preserve">Süreç kontrolünü sağlamak amacıyla </w:t>
      </w:r>
      <w:r w:rsidR="00823FF3" w:rsidRPr="00700D0A">
        <w:rPr>
          <w:rFonts w:cstheme="minorHAnsi"/>
          <w:sz w:val="24"/>
          <w:szCs w:val="24"/>
        </w:rPr>
        <w:t xml:space="preserve"> alım türü ve süreçleri göz önüne alınarak oluşturulan ve</w:t>
      </w:r>
      <w:r w:rsidR="00306852" w:rsidRPr="00700D0A">
        <w:rPr>
          <w:rFonts w:cstheme="minorHAnsi"/>
          <w:sz w:val="24"/>
          <w:szCs w:val="24"/>
        </w:rPr>
        <w:t xml:space="preserve"> yazı ekinde ve</w:t>
      </w:r>
      <w:r w:rsidR="00823FF3" w:rsidRPr="00700D0A">
        <w:rPr>
          <w:rFonts w:cstheme="minorHAnsi"/>
          <w:sz w:val="24"/>
          <w:szCs w:val="24"/>
        </w:rPr>
        <w:t xml:space="preserve"> </w:t>
      </w:r>
      <w:r w:rsidR="00306852" w:rsidRPr="00700D0A">
        <w:rPr>
          <w:rFonts w:cstheme="minorHAnsi"/>
          <w:sz w:val="24"/>
          <w:szCs w:val="24"/>
        </w:rPr>
        <w:t xml:space="preserve">Başkanlığımız web sayfası “ilgili dokümanlar” sekmesinde yer alan </w:t>
      </w:r>
      <w:r w:rsidR="00823FF3" w:rsidRPr="00700D0A">
        <w:rPr>
          <w:rFonts w:cstheme="minorHAnsi"/>
          <w:sz w:val="24"/>
          <w:szCs w:val="24"/>
        </w:rPr>
        <w:t xml:space="preserve"> </w:t>
      </w:r>
      <w:r w:rsidR="00306852" w:rsidRPr="00700D0A">
        <w:rPr>
          <w:rFonts w:cstheme="minorHAnsi"/>
          <w:sz w:val="24"/>
          <w:szCs w:val="24"/>
        </w:rPr>
        <w:t xml:space="preserve">harcama birimleri </w:t>
      </w:r>
      <w:r w:rsidR="00823FF3" w:rsidRPr="00700D0A">
        <w:rPr>
          <w:rFonts w:cstheme="minorHAnsi"/>
          <w:sz w:val="24"/>
          <w:szCs w:val="24"/>
        </w:rPr>
        <w:t xml:space="preserve"> ön mali kontrol </w:t>
      </w:r>
      <w:r w:rsidR="00E9332B" w:rsidRPr="00700D0A">
        <w:rPr>
          <w:rFonts w:cstheme="minorHAnsi"/>
          <w:sz w:val="24"/>
          <w:szCs w:val="24"/>
        </w:rPr>
        <w:t>listeleri</w:t>
      </w:r>
      <w:r w:rsidR="00823FF3" w:rsidRPr="00700D0A">
        <w:rPr>
          <w:rFonts w:cstheme="minorHAnsi"/>
          <w:sz w:val="24"/>
          <w:szCs w:val="24"/>
        </w:rPr>
        <w:t xml:space="preserve"> tüm harcama birimlerini kapsamaktadır. </w:t>
      </w:r>
    </w:p>
    <w:p w:rsidR="00625FD7" w:rsidRPr="00700D0A" w:rsidRDefault="005C6B15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E9332B" w:rsidRPr="00700D0A">
        <w:rPr>
          <w:rFonts w:cstheme="minorHAnsi"/>
          <w:sz w:val="24"/>
          <w:szCs w:val="24"/>
        </w:rPr>
        <w:t xml:space="preserve">Ödeme emri belgesi </w:t>
      </w:r>
      <w:r w:rsidR="00823FF3" w:rsidRPr="00700D0A">
        <w:rPr>
          <w:rFonts w:cstheme="minorHAnsi"/>
          <w:sz w:val="24"/>
          <w:szCs w:val="24"/>
        </w:rPr>
        <w:t>harc</w:t>
      </w:r>
      <w:r w:rsidR="00E9332B" w:rsidRPr="00700D0A">
        <w:rPr>
          <w:rFonts w:cstheme="minorHAnsi"/>
          <w:sz w:val="24"/>
          <w:szCs w:val="24"/>
        </w:rPr>
        <w:t>ama yetkilisi tarafından imzalamadan önce; “</w:t>
      </w:r>
      <w:r w:rsidR="00823FF3" w:rsidRPr="00700D0A">
        <w:rPr>
          <w:rFonts w:cstheme="minorHAnsi"/>
          <w:sz w:val="24"/>
          <w:szCs w:val="24"/>
        </w:rPr>
        <w:t>ödeme emri belgesini düzenleyen gerçekleştirme görevli</w:t>
      </w:r>
      <w:r w:rsidR="00E9332B" w:rsidRPr="00700D0A">
        <w:rPr>
          <w:rFonts w:cstheme="minorHAnsi"/>
          <w:sz w:val="24"/>
          <w:szCs w:val="24"/>
        </w:rPr>
        <w:t>si”</w:t>
      </w:r>
      <w:r w:rsidR="00823FF3" w:rsidRPr="00700D0A">
        <w:rPr>
          <w:rFonts w:cstheme="minorHAnsi"/>
          <w:sz w:val="24"/>
          <w:szCs w:val="24"/>
        </w:rPr>
        <w:t xml:space="preserve">, </w:t>
      </w:r>
      <w:r w:rsidR="00E9332B" w:rsidRPr="00700D0A">
        <w:rPr>
          <w:rFonts w:cstheme="minorHAnsi"/>
          <w:sz w:val="24"/>
          <w:szCs w:val="24"/>
        </w:rPr>
        <w:t xml:space="preserve">merkezi yönetim harcama belgeleri yönetmeliğine göre </w:t>
      </w:r>
      <w:r w:rsidR="00823FF3" w:rsidRPr="00700D0A">
        <w:rPr>
          <w:rFonts w:cstheme="minorHAnsi"/>
          <w:sz w:val="24"/>
          <w:szCs w:val="24"/>
        </w:rPr>
        <w:t>ödeme belgesine eklenmesi gereken belgeler</w:t>
      </w:r>
      <w:r w:rsidR="005A3202" w:rsidRPr="00700D0A">
        <w:rPr>
          <w:rFonts w:cstheme="minorHAnsi"/>
          <w:sz w:val="24"/>
          <w:szCs w:val="24"/>
        </w:rPr>
        <w:t>i tespit ederek,</w:t>
      </w:r>
      <w:r w:rsidR="00E9332B" w:rsidRPr="00700D0A">
        <w:rPr>
          <w:rFonts w:cstheme="minorHAnsi"/>
          <w:sz w:val="24"/>
          <w:szCs w:val="24"/>
        </w:rPr>
        <w:t xml:space="preserve">  “kontrol alanında” belirtilen kontroller</w:t>
      </w:r>
      <w:r w:rsidR="005A3202" w:rsidRPr="00700D0A">
        <w:rPr>
          <w:rFonts w:cstheme="minorHAnsi"/>
          <w:sz w:val="24"/>
          <w:szCs w:val="24"/>
        </w:rPr>
        <w:t>ini</w:t>
      </w:r>
      <w:r w:rsidR="00E9332B" w:rsidRPr="00700D0A">
        <w:rPr>
          <w:rFonts w:cstheme="minorHAnsi"/>
          <w:sz w:val="24"/>
          <w:szCs w:val="24"/>
        </w:rPr>
        <w:t xml:space="preserve"> </w:t>
      </w:r>
      <w:r w:rsidR="005A3202" w:rsidRPr="00700D0A">
        <w:rPr>
          <w:rFonts w:cstheme="minorHAnsi"/>
          <w:sz w:val="24"/>
          <w:szCs w:val="24"/>
        </w:rPr>
        <w:t xml:space="preserve">gerçekleştirerek </w:t>
      </w:r>
      <w:r w:rsidR="00E9332B" w:rsidRPr="00700D0A">
        <w:rPr>
          <w:rFonts w:cstheme="minorHAnsi"/>
          <w:sz w:val="24"/>
          <w:szCs w:val="24"/>
        </w:rPr>
        <w:t xml:space="preserve"> “Evet/Uygun veya Hayır</w:t>
      </w:r>
      <w:r w:rsidR="005A3202" w:rsidRPr="00700D0A">
        <w:rPr>
          <w:rFonts w:cstheme="minorHAnsi"/>
          <w:sz w:val="24"/>
          <w:szCs w:val="24"/>
        </w:rPr>
        <w:t>/</w:t>
      </w:r>
      <w:r w:rsidR="00E9332B" w:rsidRPr="00700D0A">
        <w:rPr>
          <w:rFonts w:cstheme="minorHAnsi"/>
          <w:sz w:val="24"/>
          <w:szCs w:val="24"/>
        </w:rPr>
        <w:t xml:space="preserve">Uygun değil veya Ödeme Belgesine </w:t>
      </w:r>
      <w:r w:rsidR="005A3202" w:rsidRPr="00700D0A">
        <w:rPr>
          <w:rFonts w:cstheme="minorHAnsi"/>
          <w:sz w:val="24"/>
          <w:szCs w:val="24"/>
        </w:rPr>
        <w:t>E</w:t>
      </w:r>
      <w:r w:rsidR="00E9332B" w:rsidRPr="00700D0A">
        <w:rPr>
          <w:rFonts w:cstheme="minorHAnsi"/>
          <w:sz w:val="24"/>
          <w:szCs w:val="24"/>
        </w:rPr>
        <w:t xml:space="preserve">klenmedi” alanlarından </w:t>
      </w:r>
      <w:r w:rsidR="005A3202" w:rsidRPr="00700D0A">
        <w:rPr>
          <w:rFonts w:cstheme="minorHAnsi"/>
          <w:sz w:val="24"/>
          <w:szCs w:val="24"/>
        </w:rPr>
        <w:t xml:space="preserve">birini </w:t>
      </w:r>
      <w:r w:rsidR="00E9332B" w:rsidRPr="00700D0A">
        <w:rPr>
          <w:rFonts w:cstheme="minorHAnsi"/>
          <w:sz w:val="24"/>
          <w:szCs w:val="24"/>
        </w:rPr>
        <w:t>işaretle</w:t>
      </w:r>
      <w:r w:rsidR="005A3202" w:rsidRPr="00700D0A">
        <w:rPr>
          <w:rFonts w:cstheme="minorHAnsi"/>
          <w:sz w:val="24"/>
          <w:szCs w:val="24"/>
        </w:rPr>
        <w:t>yecektir.</w:t>
      </w:r>
      <w:r w:rsidR="00E9332B" w:rsidRPr="00700D0A">
        <w:rPr>
          <w:rFonts w:cstheme="minorHAnsi"/>
          <w:sz w:val="24"/>
          <w:szCs w:val="24"/>
        </w:rPr>
        <w:t xml:space="preserve"> Sonra</w:t>
      </w:r>
      <w:r w:rsidR="00700D0A">
        <w:rPr>
          <w:rFonts w:cstheme="minorHAnsi"/>
          <w:sz w:val="24"/>
          <w:szCs w:val="24"/>
        </w:rPr>
        <w:t xml:space="preserve">sında ön mali kontrol listesinde ad/soyad </w:t>
      </w:r>
      <w:r w:rsidR="00E9332B" w:rsidRPr="00700D0A">
        <w:rPr>
          <w:rFonts w:cstheme="minorHAnsi"/>
          <w:sz w:val="24"/>
          <w:szCs w:val="24"/>
        </w:rPr>
        <w:t xml:space="preserve">bilgisi yazılarak </w:t>
      </w:r>
      <w:r w:rsidR="00700D0A">
        <w:rPr>
          <w:rFonts w:cstheme="minorHAnsi"/>
          <w:sz w:val="24"/>
          <w:szCs w:val="24"/>
        </w:rPr>
        <w:t>imzalanan belge pdf</w:t>
      </w:r>
      <w:r w:rsidR="00E9332B" w:rsidRPr="00700D0A">
        <w:rPr>
          <w:rFonts w:cstheme="minorHAnsi"/>
          <w:sz w:val="24"/>
          <w:szCs w:val="24"/>
        </w:rPr>
        <w:t xml:space="preserve"> formatı</w:t>
      </w:r>
      <w:r w:rsidR="00CE0D8B" w:rsidRPr="00700D0A">
        <w:rPr>
          <w:rFonts w:cstheme="minorHAnsi"/>
          <w:sz w:val="24"/>
          <w:szCs w:val="24"/>
        </w:rPr>
        <w:t>nda ödeme belgesine eklenecek ve</w:t>
      </w:r>
      <w:r w:rsidR="00E9332B" w:rsidRPr="00700D0A">
        <w:rPr>
          <w:rFonts w:cstheme="minorHAnsi"/>
          <w:sz w:val="24"/>
          <w:szCs w:val="24"/>
        </w:rPr>
        <w:t xml:space="preserve"> harcama yetkilisine gönderilecektir. Harcama yetkilisi tarafından imzalan</w:t>
      </w:r>
      <w:r w:rsidRPr="00700D0A">
        <w:rPr>
          <w:rFonts w:cstheme="minorHAnsi"/>
          <w:sz w:val="24"/>
          <w:szCs w:val="24"/>
        </w:rPr>
        <w:t>an</w:t>
      </w:r>
      <w:r w:rsidR="00CE0D8B" w:rsidRPr="00700D0A">
        <w:rPr>
          <w:rFonts w:cstheme="minorHAnsi"/>
          <w:sz w:val="24"/>
          <w:szCs w:val="24"/>
        </w:rPr>
        <w:t xml:space="preserve"> </w:t>
      </w:r>
      <w:r w:rsidR="00E9332B" w:rsidRPr="00700D0A">
        <w:rPr>
          <w:rFonts w:cstheme="minorHAnsi"/>
          <w:sz w:val="24"/>
          <w:szCs w:val="24"/>
        </w:rPr>
        <w:t xml:space="preserve">ödeme emri belgesi </w:t>
      </w:r>
      <w:r w:rsidR="00625FD7" w:rsidRPr="00700D0A">
        <w:rPr>
          <w:rFonts w:cstheme="minorHAnsi"/>
          <w:sz w:val="24"/>
          <w:szCs w:val="24"/>
        </w:rPr>
        <w:t xml:space="preserve">ve eki </w:t>
      </w:r>
      <w:r w:rsidR="00CE0D8B" w:rsidRPr="00700D0A">
        <w:rPr>
          <w:rFonts w:cstheme="minorHAnsi"/>
          <w:sz w:val="24"/>
          <w:szCs w:val="24"/>
        </w:rPr>
        <w:t>kanıtlayıcı belgeler</w:t>
      </w:r>
      <w:r w:rsidRPr="00700D0A">
        <w:rPr>
          <w:rFonts w:cstheme="minorHAnsi"/>
          <w:sz w:val="24"/>
          <w:szCs w:val="24"/>
        </w:rPr>
        <w:t xml:space="preserve"> ile</w:t>
      </w:r>
      <w:r w:rsidR="005A3202" w:rsidRPr="00700D0A">
        <w:rPr>
          <w:rFonts w:cstheme="minorHAnsi"/>
          <w:sz w:val="24"/>
          <w:szCs w:val="24"/>
        </w:rPr>
        <w:t xml:space="preserve"> </w:t>
      </w:r>
      <w:r w:rsidR="00625FD7" w:rsidRPr="00700D0A">
        <w:rPr>
          <w:rFonts w:cstheme="minorHAnsi"/>
          <w:sz w:val="24"/>
          <w:szCs w:val="24"/>
        </w:rPr>
        <w:t xml:space="preserve">eklenen </w:t>
      </w:r>
      <w:r w:rsidR="00CE0D8B" w:rsidRPr="00700D0A">
        <w:rPr>
          <w:rFonts w:cstheme="minorHAnsi"/>
          <w:sz w:val="24"/>
          <w:szCs w:val="24"/>
        </w:rPr>
        <w:t>ön mali kontrol listesi de</w:t>
      </w:r>
      <w:r w:rsidR="005A3202" w:rsidRPr="00700D0A">
        <w:rPr>
          <w:rFonts w:cstheme="minorHAnsi"/>
          <w:sz w:val="24"/>
          <w:szCs w:val="24"/>
        </w:rPr>
        <w:t xml:space="preserve"> </w:t>
      </w:r>
      <w:r w:rsidR="00E9332B" w:rsidRPr="00700D0A">
        <w:rPr>
          <w:rFonts w:cstheme="minorHAnsi"/>
          <w:sz w:val="24"/>
          <w:szCs w:val="24"/>
        </w:rPr>
        <w:t>“muhasebe birimine” gönderil</w:t>
      </w:r>
      <w:r w:rsidR="005A3202" w:rsidRPr="00700D0A">
        <w:rPr>
          <w:rFonts w:cstheme="minorHAnsi"/>
          <w:sz w:val="24"/>
          <w:szCs w:val="24"/>
        </w:rPr>
        <w:t xml:space="preserve">miş olacaktır. </w:t>
      </w:r>
    </w:p>
    <w:p w:rsidR="00700D0A" w:rsidRDefault="00E9332B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 xml:space="preserve"> </w:t>
      </w:r>
      <w:r w:rsidR="005C6B15" w:rsidRPr="00700D0A">
        <w:rPr>
          <w:rFonts w:cstheme="minorHAnsi"/>
          <w:sz w:val="24"/>
          <w:szCs w:val="24"/>
        </w:rPr>
        <w:tab/>
      </w:r>
      <w:r w:rsidR="005A3202" w:rsidRPr="00700D0A">
        <w:rPr>
          <w:rFonts w:cstheme="minorHAnsi"/>
          <w:sz w:val="24"/>
          <w:szCs w:val="24"/>
        </w:rPr>
        <w:t xml:space="preserve">Ön Mali Kontrol listelerinde; kontrol sorumlusu, kontrol kapsamı belirtilmiştir. Bu nedenle hazırlanan ödeme emri belgesine uygun ön mali kontrol listesinin eklenmesi gerekmektedir. </w:t>
      </w:r>
    </w:p>
    <w:p w:rsidR="00384EF2" w:rsidRPr="00700D0A" w:rsidRDefault="005B20E9" w:rsidP="00207A9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  <w:r w:rsidR="00625FD7" w:rsidRPr="00700D0A">
        <w:rPr>
          <w:rFonts w:cstheme="minorHAnsi"/>
          <w:sz w:val="24"/>
          <w:szCs w:val="24"/>
        </w:rPr>
        <w:t xml:space="preserve">Bu kapsamda ilgili ön mali kontrol listeleri </w:t>
      </w:r>
      <w:r w:rsidR="00207A97">
        <w:rPr>
          <w:rFonts w:cstheme="minorHAnsi"/>
          <w:sz w:val="24"/>
          <w:szCs w:val="24"/>
        </w:rPr>
        <w:t xml:space="preserve">Başkanlığımız web sayfası /ilgili dokümanlar/Harcama Birimleri Ön Mal Kontrol Listeleri bölümünde yer almaktadır. </w:t>
      </w:r>
    </w:p>
    <w:p w:rsidR="005A3202" w:rsidRPr="00700D0A" w:rsidRDefault="005C6B15" w:rsidP="00700D0A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211912" w:rsidRPr="00700D0A">
        <w:rPr>
          <w:rFonts w:cstheme="minorHAnsi"/>
          <w:sz w:val="24"/>
          <w:szCs w:val="24"/>
        </w:rPr>
        <w:t>Y</w:t>
      </w:r>
      <w:r w:rsidR="005A3202" w:rsidRPr="00700D0A">
        <w:rPr>
          <w:rFonts w:cstheme="minorHAnsi"/>
          <w:sz w:val="24"/>
          <w:szCs w:val="24"/>
        </w:rPr>
        <w:t>urt dışı Geçici Görev Yollukları, Kamu Ön Mali Kontrol Yönetmeliği gereğince harcama yetkilisi imzalamadan önce Strateji Geliştirme Daire Başkanlığın</w:t>
      </w:r>
      <w:r w:rsidR="00497BB1" w:rsidRPr="00700D0A">
        <w:rPr>
          <w:rFonts w:cstheme="minorHAnsi"/>
          <w:sz w:val="24"/>
          <w:szCs w:val="24"/>
        </w:rPr>
        <w:t>c</w:t>
      </w:r>
      <w:r w:rsidR="005A3202" w:rsidRPr="00700D0A">
        <w:rPr>
          <w:rFonts w:cstheme="minorHAnsi"/>
          <w:sz w:val="24"/>
          <w:szCs w:val="24"/>
        </w:rPr>
        <w:t xml:space="preserve">a </w:t>
      </w:r>
      <w:r w:rsidR="00497BB1" w:rsidRPr="00700D0A">
        <w:rPr>
          <w:rFonts w:cstheme="minorHAnsi"/>
          <w:sz w:val="24"/>
          <w:szCs w:val="24"/>
        </w:rPr>
        <w:t xml:space="preserve">yapılacak ön mali kontrole tabi bulunmaktadır. </w:t>
      </w:r>
      <w:r w:rsidR="005A3202" w:rsidRPr="00700D0A">
        <w:rPr>
          <w:rFonts w:cstheme="minorHAnsi"/>
          <w:sz w:val="24"/>
          <w:szCs w:val="24"/>
        </w:rPr>
        <w:t xml:space="preserve">Ancak yurt dışı geçici görev yolluğu için ön ödeme(avans) </w:t>
      </w:r>
      <w:r w:rsidR="00497BB1" w:rsidRPr="00700D0A">
        <w:rPr>
          <w:rFonts w:cstheme="minorHAnsi"/>
          <w:sz w:val="24"/>
          <w:szCs w:val="24"/>
        </w:rPr>
        <w:t xml:space="preserve">yapılması durumunda buna ilişkin düzenlenen </w:t>
      </w:r>
      <w:r w:rsidR="005A3202" w:rsidRPr="00700D0A">
        <w:rPr>
          <w:rFonts w:cstheme="minorHAnsi"/>
          <w:sz w:val="24"/>
          <w:szCs w:val="24"/>
        </w:rPr>
        <w:t>ödeme emri belgesi, Strateji Geliştirme Daire Başkanlığına gönderilmeyece</w:t>
      </w:r>
      <w:r w:rsidR="00497BB1" w:rsidRPr="00700D0A">
        <w:rPr>
          <w:rFonts w:cstheme="minorHAnsi"/>
          <w:sz w:val="24"/>
          <w:szCs w:val="24"/>
        </w:rPr>
        <w:t xml:space="preserve">k; </w:t>
      </w:r>
      <w:r w:rsidR="005A3202" w:rsidRPr="00700D0A">
        <w:rPr>
          <w:rFonts w:cstheme="minorHAnsi"/>
          <w:sz w:val="24"/>
          <w:szCs w:val="24"/>
        </w:rPr>
        <w:t xml:space="preserve">avansın mahsubuna ilişkin </w:t>
      </w:r>
      <w:r w:rsidR="00497BB1" w:rsidRPr="00700D0A">
        <w:rPr>
          <w:rFonts w:cstheme="minorHAnsi"/>
          <w:sz w:val="24"/>
          <w:szCs w:val="24"/>
        </w:rPr>
        <w:t xml:space="preserve">düzenlenen </w:t>
      </w:r>
      <w:r w:rsidR="005A3202" w:rsidRPr="00700D0A">
        <w:rPr>
          <w:rFonts w:cstheme="minorHAnsi"/>
          <w:sz w:val="24"/>
          <w:szCs w:val="24"/>
        </w:rPr>
        <w:t>ödeme emri belgesi</w:t>
      </w:r>
      <w:r w:rsidR="00497BB1" w:rsidRPr="00700D0A">
        <w:rPr>
          <w:rFonts w:cstheme="minorHAnsi"/>
          <w:sz w:val="24"/>
          <w:szCs w:val="24"/>
        </w:rPr>
        <w:t xml:space="preserve"> ise </w:t>
      </w:r>
      <w:r w:rsidR="00BC603E" w:rsidRPr="00700D0A">
        <w:rPr>
          <w:rFonts w:cstheme="minorHAnsi"/>
          <w:sz w:val="24"/>
          <w:szCs w:val="24"/>
        </w:rPr>
        <w:t xml:space="preserve">gerçekleştirme görevlisince </w:t>
      </w:r>
      <w:r w:rsidR="00497BB1" w:rsidRPr="00700D0A">
        <w:rPr>
          <w:rFonts w:cstheme="minorHAnsi"/>
          <w:sz w:val="24"/>
          <w:szCs w:val="24"/>
        </w:rPr>
        <w:t>onayla</w:t>
      </w:r>
      <w:r w:rsidR="00BC603E" w:rsidRPr="00700D0A">
        <w:rPr>
          <w:rFonts w:cstheme="minorHAnsi"/>
          <w:sz w:val="24"/>
          <w:szCs w:val="24"/>
        </w:rPr>
        <w:t xml:space="preserve">narak </w:t>
      </w:r>
      <w:r w:rsidR="00497BB1" w:rsidRPr="00700D0A">
        <w:rPr>
          <w:rFonts w:cstheme="minorHAnsi"/>
          <w:sz w:val="24"/>
          <w:szCs w:val="24"/>
        </w:rPr>
        <w:t xml:space="preserve"> </w:t>
      </w:r>
      <w:r w:rsidR="00BC603E" w:rsidRPr="00700D0A">
        <w:rPr>
          <w:rFonts w:cstheme="minorHAnsi"/>
          <w:sz w:val="24"/>
          <w:szCs w:val="24"/>
        </w:rPr>
        <w:t xml:space="preserve">ön mali kontrolü yapılmak üzere </w:t>
      </w:r>
      <w:r w:rsidR="00497BB1" w:rsidRPr="00700D0A">
        <w:rPr>
          <w:rFonts w:cstheme="minorHAnsi"/>
          <w:sz w:val="24"/>
          <w:szCs w:val="24"/>
        </w:rPr>
        <w:t>Başkanlığa gönderilecek</w:t>
      </w:r>
      <w:r w:rsidR="00BC603E" w:rsidRPr="00700D0A">
        <w:rPr>
          <w:rFonts w:cstheme="minorHAnsi"/>
          <w:sz w:val="24"/>
          <w:szCs w:val="24"/>
        </w:rPr>
        <w:t>tir.</w:t>
      </w:r>
    </w:p>
    <w:p w:rsidR="002835BF" w:rsidRPr="00700D0A" w:rsidRDefault="005C6B15" w:rsidP="00207A97">
      <w:pPr>
        <w:spacing w:line="360" w:lineRule="auto"/>
        <w:jc w:val="both"/>
        <w:rPr>
          <w:rFonts w:cstheme="minorHAnsi"/>
          <w:sz w:val="24"/>
          <w:szCs w:val="24"/>
        </w:rPr>
      </w:pPr>
      <w:r w:rsidRPr="00700D0A">
        <w:rPr>
          <w:rFonts w:cstheme="minorHAnsi"/>
          <w:sz w:val="24"/>
          <w:szCs w:val="24"/>
        </w:rPr>
        <w:tab/>
      </w:r>
      <w:r w:rsidR="00823FF3" w:rsidRPr="00700D0A">
        <w:rPr>
          <w:rFonts w:cstheme="minorHAnsi"/>
          <w:sz w:val="24"/>
          <w:szCs w:val="24"/>
        </w:rPr>
        <w:t xml:space="preserve"> </w:t>
      </w:r>
    </w:p>
    <w:sectPr w:rsidR="002835BF" w:rsidRPr="00700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08" w:rsidRDefault="00027E08" w:rsidP="00700D0A">
      <w:pPr>
        <w:spacing w:after="0" w:line="240" w:lineRule="auto"/>
      </w:pPr>
      <w:r>
        <w:separator/>
      </w:r>
    </w:p>
  </w:endnote>
  <w:endnote w:type="continuationSeparator" w:id="0">
    <w:p w:rsidR="00027E08" w:rsidRDefault="00027E08" w:rsidP="0070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674268"/>
      <w:docPartObj>
        <w:docPartGallery w:val="Page Numbers (Bottom of Page)"/>
        <w:docPartUnique/>
      </w:docPartObj>
    </w:sdtPr>
    <w:sdtEndPr/>
    <w:sdtContent>
      <w:p w:rsidR="00700D0A" w:rsidRDefault="00700D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0E9">
          <w:rPr>
            <w:noProof/>
          </w:rPr>
          <w:t>2</w:t>
        </w:r>
        <w:r>
          <w:fldChar w:fldCharType="end"/>
        </w:r>
      </w:p>
    </w:sdtContent>
  </w:sdt>
  <w:p w:rsidR="00700D0A" w:rsidRDefault="00700D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08" w:rsidRDefault="00027E08" w:rsidP="00700D0A">
      <w:pPr>
        <w:spacing w:after="0" w:line="240" w:lineRule="auto"/>
      </w:pPr>
      <w:r>
        <w:separator/>
      </w:r>
    </w:p>
  </w:footnote>
  <w:footnote w:type="continuationSeparator" w:id="0">
    <w:p w:rsidR="00027E08" w:rsidRDefault="00027E08" w:rsidP="0070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DB5"/>
    <w:multiLevelType w:val="hybridMultilevel"/>
    <w:tmpl w:val="4B08D16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5DEE"/>
    <w:multiLevelType w:val="hybridMultilevel"/>
    <w:tmpl w:val="76341E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A4A34"/>
    <w:multiLevelType w:val="hybridMultilevel"/>
    <w:tmpl w:val="D3725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26"/>
    <w:rsid w:val="00027E08"/>
    <w:rsid w:val="00030751"/>
    <w:rsid w:val="000D1C52"/>
    <w:rsid w:val="00207A97"/>
    <w:rsid w:val="00211912"/>
    <w:rsid w:val="002835BF"/>
    <w:rsid w:val="00306852"/>
    <w:rsid w:val="00384EF2"/>
    <w:rsid w:val="00497BB1"/>
    <w:rsid w:val="005A3202"/>
    <w:rsid w:val="005B20E9"/>
    <w:rsid w:val="005C6B15"/>
    <w:rsid w:val="005F2779"/>
    <w:rsid w:val="00625FD7"/>
    <w:rsid w:val="00686B48"/>
    <w:rsid w:val="00700D0A"/>
    <w:rsid w:val="00823FF3"/>
    <w:rsid w:val="009146AC"/>
    <w:rsid w:val="00A77526"/>
    <w:rsid w:val="00AF3C7E"/>
    <w:rsid w:val="00BC603E"/>
    <w:rsid w:val="00C216F7"/>
    <w:rsid w:val="00CE0D8B"/>
    <w:rsid w:val="00D74830"/>
    <w:rsid w:val="00E9332B"/>
    <w:rsid w:val="00F255AA"/>
    <w:rsid w:val="00F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C786"/>
  <w15:chartTrackingRefBased/>
  <w15:docId w15:val="{5E640BE4-99F9-44B6-9261-AC85AE6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03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D0A"/>
  </w:style>
  <w:style w:type="paragraph" w:styleId="AltBilgi">
    <w:name w:val="footer"/>
    <w:basedOn w:val="Normal"/>
    <w:link w:val="AltBilgiChar"/>
    <w:uiPriority w:val="99"/>
    <w:unhideWhenUsed/>
    <w:rsid w:val="0070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1717-49D5-4B13-B135-004A5E16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2025-12-21T18:40:00Z</dcterms:created>
  <dcterms:modified xsi:type="dcterms:W3CDTF">2026-01-22T10:33:00Z</dcterms:modified>
</cp:coreProperties>
</file>